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FE" w:rsidRDefault="00D229FE" w:rsidP="00D229FE">
      <w:pPr>
        <w:adjustRightInd w:val="0"/>
        <w:snapToGrid w:val="0"/>
        <w:spacing w:line="560" w:lineRule="exact"/>
        <w:ind w:right="958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:rsidR="00D229FE" w:rsidRDefault="00D229FE" w:rsidP="00D229FE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湖南省大学生学习贯彻习近平新时代中国特色社会主义思想</w:t>
      </w:r>
    </w:p>
    <w:p w:rsidR="00D229FE" w:rsidRDefault="00D229FE" w:rsidP="00D229FE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暨第五届大学生思想政治理论课研究性学习成果展示竞赛获奖名单</w:t>
      </w:r>
      <w:bookmarkEnd w:id="0"/>
    </w:p>
    <w:p w:rsidR="00D229FE" w:rsidRDefault="00D229FE" w:rsidP="00D229FE">
      <w:pPr>
        <w:rPr>
          <w:rFonts w:ascii="仿宋_GB2312" w:eastAsia="仿宋_GB2312" w:hint="eastAsia"/>
          <w:color w:val="000000"/>
          <w:sz w:val="32"/>
          <w:szCs w:val="32"/>
        </w:rPr>
      </w:pPr>
    </w:p>
    <w:p w:rsidR="00D229FE" w:rsidRDefault="00D229FE" w:rsidP="00D229FE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一、本科组获奖名单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6"/>
        <w:gridCol w:w="5528"/>
        <w:gridCol w:w="2694"/>
        <w:gridCol w:w="1701"/>
      </w:tblGrid>
      <w:tr w:rsidR="00D229FE" w:rsidTr="0012501F">
        <w:trPr>
          <w:trHeight w:val="592"/>
          <w:tblHeader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ind w:leftChars="74" w:left="148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学校名称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ind w:leftChars="60" w:left="12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学习小组成员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ind w:leftChars="32" w:left="64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指导老师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ind w:leftChars="32" w:left="64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获奖等次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湖南理工学院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高雨童、李殊、黄芷芸、周薇、陈小玲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特等奖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长沙理工大学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谭燕、王沛缘、陈烊文、高林生、罗恒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郭华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湖南信息学院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李珊珊、邓诗婷、王炳旭、张扬、袁玉娇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刘洪波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长沙医学院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倪斯清、李佳、蔡安琦、吴欣怡、唐佩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王斌、宁琼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湖南第一师范学院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张薇、张占鑫、陈昱伶、刘雨晨、钟志芳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肖彦、肖霄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湖南女子学院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屈芊岑、李静、何艳辉、廖宇婷、何燕琳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邓灿辉、李会军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湖南文理学院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崔英君、何梅、刘萌、杨婷、张思语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胡港云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val="592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吉首大学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熊瑶、曾伟红、唐倩、张洁、黎梦婷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肖映胜、曹亮亮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长沙师范学院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颜慧、凌垚涵、谭香、蒋胡熠、唐培源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李昭亮、罗兰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中南林业科技大学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宋登科、付虞尧、黄百川、李瀛、王伯群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欧巧云、甄凌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衡阳师范学院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吴世红、黄林媛、满茜、刘淑婷、彭雷清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曾雪灵、吴晓明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衡阳师范学院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蒋玲娟、张可、赵洁、李依兰、罗胜男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谢启秦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湖南工业大学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刘佳、林妍、罗思妮、谭康聪、李星翮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张永红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湖南科技大学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王宏旺、郑煜强、赵世帆、施祖佩、左世娇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薛光远、廖和平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湖南科技学院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蒋清宇、康瑞岚、曾佳、龙晶、吴晖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杨军、何志平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湖南人文科技学院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王超、孔翠峰、郭志、曾昭多、蒋利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周玉珍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湖南师范大学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李恩铭、吕思颖、邓郭欢、马骏一、周倩羽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邓验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湖南应用技术学院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蔡杨、欧阳宇涵、刘阳广、邹圣淇、范新宇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曾立荣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怀化学院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杨发凯、刘萍、陈晶、吴敏、潘培培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黄泽勤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邵阳学院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赵伟宏、杨雷婷、罗玉晴、胡琪文、陈苏莉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彭忠信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val="58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长沙学院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何宏芳、龚思雨、刘靓、李贤、张猛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陈睿瑜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</w:tbl>
    <w:p w:rsidR="00D229FE" w:rsidRDefault="00D229FE" w:rsidP="00D229FE">
      <w:pPr>
        <w:jc w:val="lef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二、高职高专组获奖名单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443"/>
        <w:gridCol w:w="2783"/>
        <w:gridCol w:w="1843"/>
      </w:tblGrid>
      <w:tr w:rsidR="00D229FE" w:rsidTr="0012501F">
        <w:trPr>
          <w:trHeight w:hRule="exact" w:val="567"/>
          <w:tblHeader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ind w:leftChars="74" w:left="148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ind w:leftChars="60" w:left="120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学习小组成员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ind w:leftChars="32" w:left="64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指导老师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ind w:leftChars="32" w:left="64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获奖等次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湖南铁道职业技术学院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何芊、张琳珠、孟媛、李雅妮、侯采玉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周少斌、余晖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特等奖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湖南机电职业技术学院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黄小文、郭超富、何雨滨、邓曼、袁晶晶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杨非、伍慧玲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特等奖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湖南生物机电职业技术学院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侯璇、梁贵金、左毅、肖雯洁、汪振扬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谢强、黄一芸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湖南司法警官职业学院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廖闵唯、李漪伦、卢慧、彭涵晶、袁娜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郑琼、王艳艳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湖南交通职业技术学院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林丹萍、贺慧、景鹤、卢治、李伟青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刘悦丹、褚凤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湖南科技职业学院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易思勇、凌剑波、吴澳、孔湘婷、肖佳欢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吕广南、刘炼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长沙民政职业技术学院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叱秀秀、宫雅茹、李熙朗、索超、田晓强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李秀娟、吴武英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湖南商务职业技术学院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何浩轩、稂盈盈、丁海燕、彭慧珍、张宁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骆清、贺娟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一等奖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怀化职业技术学院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戴小洲、王明波、刘可可、郭安琪、蒋安武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邱跃华、文晖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湖南中医药高等专科学校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邓杰鹏、黄怡、李劲洋、田恒、刘婧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周霞、胡爱明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邵阳职业技术学院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谢丙宜、杨浪、张莹、刘圆、谢慧媛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刘玉梅、崔花卉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湖南财经工业职业技术学院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吴洪群、刘人榕、龙怡江、罗又秦、向韵霏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苏云波、曾泓华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湘潭医卫职业技术学院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朱夏颖、秦子瑶、刘华娣、宋友菲、黄浩洋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黄景鹃、周宁宁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湖南大众传媒职业技术学院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颜婕、罗梅、李佳蔚、于婷、郑鸣锋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刘爱国、王利华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湖南现代物流职业技术学院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杨磊、李新龙、冷正武、赖睿智、钱程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冯霞、李娜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长沙航空职业技术学院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闫旭东、喻翔、罗灿坤、周小航、石振海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张艳芳、雷世平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湖南安全技术职业学院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郑丹、李曼、李广梅、张乐潇、刘佳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付正光、苏霁月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湖南信息职业技术学院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王一驹、罗汝、彭艳容、谭金、龙泽恺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王春红、陈艳芳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湖南环境生物职业技术学院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田小艺、兰万江、尹甜、黄姝、王毅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孙曜、刘妍君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长沙环境保护职业技术学院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龚震宇、昌敏、卢俊鑫、王杰、李艾蓉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傅新文、蒋永其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湖南城建职业技术学院   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谢峙龙、骆泔呤、陈梓洋、余瑾、周宇权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龚绍波   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湖南电子科技职业学院 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寻颖、陈慧、简佳、熊婵琦、张贵鲜 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唐辉  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常德职业技术学院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廖珍、宋洪丽、刘文春、黄浩、王德民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肖金华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湖南工程职业技术学院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李诗诗、江莲莲、陶莎、谭灿、孟翔宇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龙卫兵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湖南网络工程职业学院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谢志强、彭先哲、王哲、李涛涛、吴晓健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尹文芬、谢爱莲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湖南医药学院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贺莹莹、刘望、陈雨婷、欧阳元元、葛静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曾茂菊、王秋月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湖南软件职业学院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梁喻、杨红梅、唐雯洁、荣佳、杨浩宇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付睿、李振威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邵阳学院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周玉雄、杨林涛、刘坤、梁建冬、周鋆荣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周廷建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湖南理工职业技术学院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汤华丽、宋慧雪、周玉玲、肖瑶、肖杭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邹连方、朱军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长沙商贸旅游职业技术学院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李佩、文晨、胡玉洲、何剑、向皓月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欧阳登科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湖南水利水电职业技术学院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马若兰、钟蓉、吴妍、谯洁、顾海莲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邓飞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湖南邮电职业技术学院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钟惠琦、孟琪、邱泽杰、唐铭君、苏维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李晓霖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湖南幼儿师范高等专科学校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杨宇亭、欧小兰、丁纪荣、邱丽、舒福萍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双立珍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湖南高速铁路职业技术学院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李涛、高文、李康、李阳道、蒋文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刘立红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湖南工艺美术职业学院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罗灵、曹敏、隆文熙、杨致、杨玉清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潘瑜、周哲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娄底职业技术学院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姚佳、沈灿、曾威淳、彭瑞敏、唐娟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辜桃、谢明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刘小乔、沈怡平、吴佳佳、李佳颖、杨春帆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何思禹、吴璐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保险职业学院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康黎明、黄贺、李杰、范春辉、张鑫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贺艳梅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郴州职业技术学院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眭卓帆、胡雪莉、蔡依婷、童泽淳、王子漪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罗婧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湖南食品药品职业学院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高思文、杨超、李云、杨依、吴聪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谭秋霞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  <w:tr w:rsidR="00D229FE" w:rsidTr="0012501F">
        <w:trPr>
          <w:trHeight w:hRule="exact" w:val="567"/>
          <w:jc w:val="center"/>
        </w:trPr>
        <w:tc>
          <w:tcPr>
            <w:tcW w:w="3936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长沙卫生职业学院</w:t>
            </w:r>
          </w:p>
        </w:tc>
        <w:tc>
          <w:tcPr>
            <w:tcW w:w="54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刘颖、蒋欣怡、刘娜、罗思远、孟献谋</w:t>
            </w:r>
          </w:p>
        </w:tc>
        <w:tc>
          <w:tcPr>
            <w:tcW w:w="278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肖丹、万婷</w:t>
            </w:r>
          </w:p>
        </w:tc>
        <w:tc>
          <w:tcPr>
            <w:tcW w:w="1843" w:type="dxa"/>
            <w:vAlign w:val="center"/>
          </w:tcPr>
          <w:p w:rsidR="00D229FE" w:rsidRDefault="00D229FE" w:rsidP="0012501F">
            <w:pPr>
              <w:widowControl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三等奖</w:t>
            </w:r>
          </w:p>
        </w:tc>
      </w:tr>
    </w:tbl>
    <w:p w:rsidR="00D229FE" w:rsidRDefault="00D229FE" w:rsidP="00D229FE">
      <w:pPr>
        <w:ind w:firstLineChars="300" w:firstLine="600"/>
        <w:rPr>
          <w:rFonts w:eastAsia="黑体"/>
          <w:color w:val="000000"/>
          <w:sz w:val="32"/>
          <w:szCs w:val="32"/>
        </w:rPr>
      </w:pPr>
      <w:r>
        <w:br w:type="page"/>
      </w:r>
      <w:r>
        <w:rPr>
          <w:rFonts w:eastAsia="黑体"/>
          <w:color w:val="000000"/>
          <w:sz w:val="32"/>
          <w:szCs w:val="32"/>
        </w:rPr>
        <w:lastRenderedPageBreak/>
        <w:t>三、本科组优秀组织奖</w:t>
      </w:r>
    </w:p>
    <w:p w:rsidR="00D229FE" w:rsidRDefault="00D229FE" w:rsidP="00D229FE">
      <w:pPr>
        <w:adjustRightInd w:val="0"/>
        <w:snapToGrid w:val="0"/>
        <w:spacing w:line="600" w:lineRule="exact"/>
        <w:ind w:firstLineChars="200" w:firstLine="62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湖南师范大学、长沙理工大学、衡阳师范学院、湖南工程学院、邵阳学院、怀化学院、湖南科技学院、湖南第一师范学院</w:t>
      </w:r>
    </w:p>
    <w:p w:rsidR="00D229FE" w:rsidRDefault="00D229FE" w:rsidP="00D229FE">
      <w:pPr>
        <w:spacing w:line="360" w:lineRule="auto"/>
        <w:ind w:firstLineChars="200" w:firstLine="62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四、高职高专组优秀组织奖</w:t>
      </w:r>
    </w:p>
    <w:p w:rsidR="00D229FE" w:rsidRDefault="00D229FE" w:rsidP="00D229FE">
      <w:pPr>
        <w:spacing w:line="600" w:lineRule="exact"/>
        <w:ind w:firstLineChars="200" w:firstLine="62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湖南幼儿师范高等专科学校、湘南幼儿师范高等专科学校、湘中幼儿师范高等专科学校、长沙民政职业技术学院、湖南铁道职业技术学院、湖南科技职业学院、湖南环境生物职业技术学院、长沙航空职业技术学院、湖南生物机电职业技术学院、湖南工程职业技术学院、湖南铁路科技职业技术学院、湖南财经工业职业技术学院</w:t>
      </w:r>
    </w:p>
    <w:p w:rsidR="00D229FE" w:rsidRDefault="00D229FE" w:rsidP="00D229FE">
      <w:pPr>
        <w:spacing w:line="600" w:lineRule="exact"/>
        <w:ind w:firstLineChars="200" w:firstLine="620"/>
        <w:rPr>
          <w:rFonts w:ascii="仿宋_GB2312" w:eastAsia="仿宋_GB2312" w:hint="eastAsia"/>
          <w:color w:val="000000"/>
          <w:sz w:val="32"/>
          <w:szCs w:val="32"/>
        </w:rPr>
      </w:pPr>
    </w:p>
    <w:p w:rsidR="00B47ABC" w:rsidRPr="00D229FE" w:rsidRDefault="00B47ABC"/>
    <w:sectPr w:rsidR="00B47ABC" w:rsidRPr="00D229FE">
      <w:pgSz w:w="16838" w:h="11906" w:orient="landscape"/>
      <w:pgMar w:top="1474" w:right="1474" w:bottom="1474" w:left="1474" w:header="851" w:footer="1134" w:gutter="0"/>
      <w:cols w:space="720"/>
      <w:titlePg/>
      <w:docGrid w:type="linesAndChars" w:linePitch="579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A8" w:rsidRDefault="004F15A8" w:rsidP="00D229FE">
      <w:r>
        <w:separator/>
      </w:r>
    </w:p>
  </w:endnote>
  <w:endnote w:type="continuationSeparator" w:id="0">
    <w:p w:rsidR="004F15A8" w:rsidRDefault="004F15A8" w:rsidP="00D2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A8" w:rsidRDefault="004F15A8" w:rsidP="00D229FE">
      <w:r>
        <w:separator/>
      </w:r>
    </w:p>
  </w:footnote>
  <w:footnote w:type="continuationSeparator" w:id="0">
    <w:p w:rsidR="004F15A8" w:rsidRDefault="004F15A8" w:rsidP="00D22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25"/>
    <w:rsid w:val="004F15A8"/>
    <w:rsid w:val="00B47ABC"/>
    <w:rsid w:val="00CB3725"/>
    <w:rsid w:val="00D2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EC08C-0962-4F36-B26C-FF1A5992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9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9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9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9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410</Words>
  <Characters>2340</Characters>
  <Application>Microsoft Office Word</Application>
  <DocSecurity>0</DocSecurity>
  <Lines>19</Lines>
  <Paragraphs>5</Paragraphs>
  <ScaleCrop>false</ScaleCrop>
  <Company>Microsoft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殷劭</dc:creator>
  <cp:keywords/>
  <dc:description/>
  <cp:lastModifiedBy>殷劭</cp:lastModifiedBy>
  <cp:revision>2</cp:revision>
  <dcterms:created xsi:type="dcterms:W3CDTF">2019-07-10T00:42:00Z</dcterms:created>
  <dcterms:modified xsi:type="dcterms:W3CDTF">2019-07-10T00:42:00Z</dcterms:modified>
</cp:coreProperties>
</file>