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职业院校德育与思政工作专家库人选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    荐    表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</w:p>
    <w:tbl>
      <w:tblPr>
        <w:tblStyle w:val="3"/>
        <w:tblW w:w="92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909"/>
        <w:gridCol w:w="771"/>
        <w:gridCol w:w="436"/>
        <w:gridCol w:w="1208"/>
        <w:gridCol w:w="26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推荐单位</w:t>
            </w:r>
          </w:p>
        </w:tc>
        <w:tc>
          <w:tcPr>
            <w:tcW w:w="4324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87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1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姓    名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90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120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4324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擅长领域和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专业技术方向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30"/>
                <w:szCs w:val="30"/>
              </w:rPr>
              <w:footnoteReference w:id="0"/>
            </w:r>
          </w:p>
        </w:tc>
        <w:tc>
          <w:tcPr>
            <w:tcW w:w="43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行政职务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30"/>
                <w:szCs w:val="30"/>
              </w:rPr>
              <w:footnoteReference w:id="1"/>
            </w:r>
          </w:p>
        </w:tc>
        <w:tc>
          <w:tcPr>
            <w:tcW w:w="1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专业技术职务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21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德育与思政工作经历经验及获奖情况</w:t>
            </w:r>
          </w:p>
        </w:tc>
        <w:tc>
          <w:tcPr>
            <w:tcW w:w="70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4873" w:type="dxa"/>
            <w:gridSpan w:val="3"/>
            <w:tcBorders>
              <w:bottom w:val="single" w:color="auto" w:sz="8" w:space="0"/>
            </w:tcBorders>
            <w:noWrap w:val="0"/>
            <w:vAlign w:val="top"/>
          </w:tcPr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所在单位意见：</w:t>
            </w:r>
          </w:p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名称（盖章）</w:t>
            </w:r>
          </w:p>
          <w:p>
            <w:pPr>
              <w:pStyle w:val="6"/>
              <w:widowControl w:val="0"/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月  日</w:t>
            </w:r>
          </w:p>
        </w:tc>
        <w:tc>
          <w:tcPr>
            <w:tcW w:w="4331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推荐单位意见：</w:t>
            </w:r>
          </w:p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名称（盖章）</w:t>
            </w:r>
          </w:p>
          <w:p>
            <w:pPr>
              <w:pStyle w:val="6"/>
              <w:widowControl w:val="0"/>
              <w:adjustRightInd w:val="0"/>
              <w:snapToGrid w:val="0"/>
              <w:ind w:firstLine="2250" w:firstLineChars="75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月  日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sz w:val="21"/>
          <w:szCs w:val="21"/>
        </w:rPr>
        <w:t xml:space="preserve"> 请在“德育与思政工作总体研究与管理”“思想政治（理论）课”“劳动教育”“心理健康教育”“中华优秀传统文化教育”“中职班主任”中择一填写。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2.</w:t>
      </w:r>
      <w:r>
        <w:rPr>
          <w:rFonts w:hint="eastAsia" w:ascii="仿宋" w:hAnsi="仿宋" w:eastAsia="仿宋" w:cs="仿宋"/>
          <w:sz w:val="21"/>
          <w:szCs w:val="21"/>
        </w:rPr>
        <w:t>请填写“校领导”“中层干部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</w:rPr>
        <w:t>”“教师”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</w:pPr>
    </w:p>
  </w:footnote>
  <w:footnote w:id="1">
    <w:p>
      <w:pPr>
        <w:pStyle w:val="2"/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A0D4C"/>
    <w:rsid w:val="2F82474F"/>
    <w:rsid w:val="3090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Times New Roman" w:hAnsi="Times New Roman" w:eastAsia="仿宋_GB2312" w:cs="Times New Roman"/>
      <w:kern w:val="2"/>
      <w:sz w:val="18"/>
      <w:szCs w:val="22"/>
      <w:lang w:val="en-US" w:eastAsia="zh-CN" w:bidi="ar-SA"/>
    </w:rPr>
  </w:style>
  <w:style w:type="character" w:styleId="5">
    <w:name w:val="footnote reference"/>
    <w:qFormat/>
    <w:uiPriority w:val="0"/>
    <w:rPr>
      <w:vertAlign w:val="superscript"/>
    </w:rPr>
  </w:style>
  <w:style w:type="paragraph" w:customStyle="1" w:styleId="6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2023-03-17T01:06:00Z</dcterms:created>
  <dc:creator>Administrator.DESKTOP-6SN7506</dc:creator>
  <cp:lastModifiedBy>Administrator</cp:lastModifiedBy>
  <dcterms:modified xsi:type="dcterms:W3CDTF">2023-03-17T01:18:19Z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